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089d95a1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ee3f547df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Yazdach,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62ced96b24cde" /><Relationship Type="http://schemas.openxmlformats.org/officeDocument/2006/relationships/numbering" Target="/word/numbering.xml" Id="R4af00d9fdc1c4e0e" /><Relationship Type="http://schemas.openxmlformats.org/officeDocument/2006/relationships/settings" Target="/word/settings.xml" Id="Ra8049483f22c463f" /><Relationship Type="http://schemas.openxmlformats.org/officeDocument/2006/relationships/image" Target="/word/media/12adf23e-1512-41a8-b32c-9bf8dcd7299f.png" Id="Ra12ee3f547df4c67" /></Relationships>
</file>