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bb55929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4a1a4a2b2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3caad9a84451" /><Relationship Type="http://schemas.openxmlformats.org/officeDocument/2006/relationships/numbering" Target="/word/numbering.xml" Id="Ra02b81f301b04ca4" /><Relationship Type="http://schemas.openxmlformats.org/officeDocument/2006/relationships/settings" Target="/word/settings.xml" Id="R29a3183da3da4533" /><Relationship Type="http://schemas.openxmlformats.org/officeDocument/2006/relationships/image" Target="/word/media/f9f5ada3-e8cb-4af5-9cb7-0f645956ddec.png" Id="R1864a1a4a2b24faf" /></Relationships>
</file>