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77ac287d04b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2fa733006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Zhizhevo,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77548dee943fa" /><Relationship Type="http://schemas.openxmlformats.org/officeDocument/2006/relationships/numbering" Target="/word/numbering.xml" Id="R9e98aa5f151d4f8e" /><Relationship Type="http://schemas.openxmlformats.org/officeDocument/2006/relationships/settings" Target="/word/settings.xml" Id="Re17198bb0f4643af" /><Relationship Type="http://schemas.openxmlformats.org/officeDocument/2006/relationships/image" Target="/word/media/51fabb64-2e59-47f5-ba27-8bdd5aeaaacc.png" Id="Rd902fa7330064d66" /></Relationships>
</file>