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132080a5a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b1a6f89bc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1fb6729614b59" /><Relationship Type="http://schemas.openxmlformats.org/officeDocument/2006/relationships/numbering" Target="/word/numbering.xml" Id="R864b8dbe673149d0" /><Relationship Type="http://schemas.openxmlformats.org/officeDocument/2006/relationships/settings" Target="/word/settings.xml" Id="R1007805963e043b9" /><Relationship Type="http://schemas.openxmlformats.org/officeDocument/2006/relationships/image" Target="/word/media/83750f02-8cf2-443a-94a9-890ef6ca30bf.png" Id="Ra6ab1a6f89bc4c22" /></Relationships>
</file>