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4f3c0a356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9ba0e314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Fada N’gourma,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dda0b19384aa2" /><Relationship Type="http://schemas.openxmlformats.org/officeDocument/2006/relationships/numbering" Target="/word/numbering.xml" Id="R6a711af540284f64" /><Relationship Type="http://schemas.openxmlformats.org/officeDocument/2006/relationships/settings" Target="/word/settings.xml" Id="Rad3338f75d5b4edb" /><Relationship Type="http://schemas.openxmlformats.org/officeDocument/2006/relationships/image" Target="/word/media/e1e9c264-4499-40fc-b605-cc6d3d18689f.png" Id="R67eb9ba0e31446ff" /></Relationships>
</file>