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ef8d897d4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b2c49a2f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Battambang,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a898f03c647e3" /><Relationship Type="http://schemas.openxmlformats.org/officeDocument/2006/relationships/numbering" Target="/word/numbering.xml" Id="Ra002820088424fd8" /><Relationship Type="http://schemas.openxmlformats.org/officeDocument/2006/relationships/settings" Target="/word/settings.xml" Id="R451858658c574660" /><Relationship Type="http://schemas.openxmlformats.org/officeDocument/2006/relationships/image" Target="/word/media/70c38e81-c3be-4004-8041-1c5af43fabe8.png" Id="R55cb2c49a2f64f84" /></Relationships>
</file>