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119e3ee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e9153d65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Abendourwa,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ebb1b0da44ec2" /><Relationship Type="http://schemas.openxmlformats.org/officeDocument/2006/relationships/numbering" Target="/word/numbering.xml" Id="Rf2c1a670a8644d79" /><Relationship Type="http://schemas.openxmlformats.org/officeDocument/2006/relationships/settings" Target="/word/settings.xml" Id="R57793fe334044bb4" /><Relationship Type="http://schemas.openxmlformats.org/officeDocument/2006/relationships/image" Target="/word/media/61dad5cd-bbf4-4e3d-86b2-bcf82ee5a264.png" Id="R9e88e9153d654a29" /></Relationships>
</file>