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57250f425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514d80f3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 Fala,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55ebb9224b19" /><Relationship Type="http://schemas.openxmlformats.org/officeDocument/2006/relationships/numbering" Target="/word/numbering.xml" Id="Re8531cca57af4e75" /><Relationship Type="http://schemas.openxmlformats.org/officeDocument/2006/relationships/settings" Target="/word/settings.xml" Id="R68e4218ff2ff4fda" /><Relationship Type="http://schemas.openxmlformats.org/officeDocument/2006/relationships/image" Target="/word/media/c5d0f473-e772-4d4d-be0a-d56ecd2f4ceb.png" Id="Rfa6514d80f374526" /></Relationships>
</file>