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b313942c0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326cbfb8f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Aboudangala Kabir,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506c59b8540b2" /><Relationship Type="http://schemas.openxmlformats.org/officeDocument/2006/relationships/numbering" Target="/word/numbering.xml" Id="Ra105521c805d4e23" /><Relationship Type="http://schemas.openxmlformats.org/officeDocument/2006/relationships/settings" Target="/word/settings.xml" Id="Rcb31d29475f2460e" /><Relationship Type="http://schemas.openxmlformats.org/officeDocument/2006/relationships/image" Target="/word/media/8b8d3c4a-0cd2-4728-8f53-e15798e3516c.png" Id="R70f326cbfb8f45c9" /></Relationships>
</file>