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fa81e27b0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f921c882c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2b39fbd6d4074" /><Relationship Type="http://schemas.openxmlformats.org/officeDocument/2006/relationships/numbering" Target="/word/numbering.xml" Id="R6024e1aa654146d4" /><Relationship Type="http://schemas.openxmlformats.org/officeDocument/2006/relationships/settings" Target="/word/settings.xml" Id="R282d817b004841ce" /><Relationship Type="http://schemas.openxmlformats.org/officeDocument/2006/relationships/image" Target="/word/media/4427e3b2-3f2f-45d5-a475-5fde1427f4be.png" Id="R9d0f921c882c4355" /></Relationships>
</file>