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f1ddf6c8d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067e9cf15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Akoatala,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35018a4b24460" /><Relationship Type="http://schemas.openxmlformats.org/officeDocument/2006/relationships/numbering" Target="/word/numbering.xml" Id="Rded7ab81c9de49ba" /><Relationship Type="http://schemas.openxmlformats.org/officeDocument/2006/relationships/settings" Target="/word/settings.xml" Id="R48c1d784d1794a0b" /><Relationship Type="http://schemas.openxmlformats.org/officeDocument/2006/relationships/image" Target="/word/media/4e581256-0bf1-4001-a198-ca8caf5a1e47.png" Id="R1e1067e9cf1543a6" /></Relationships>
</file>