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2da3ed70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0dbd2e94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Alunti,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d1bf9569045ab" /><Relationship Type="http://schemas.openxmlformats.org/officeDocument/2006/relationships/numbering" Target="/word/numbering.xml" Id="R4e32176573034e38" /><Relationship Type="http://schemas.openxmlformats.org/officeDocument/2006/relationships/settings" Target="/word/settings.xml" Id="R5f9eb1f6f32541d0" /><Relationship Type="http://schemas.openxmlformats.org/officeDocument/2006/relationships/image" Target="/word/media/dc357bee-ed2f-4e0a-8a55-03de691a04fa.png" Id="Rf4c30dbd2e944f99" /></Relationships>
</file>