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2445be61b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f2c58bbe1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Anpel,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e245584d74e1d" /><Relationship Type="http://schemas.openxmlformats.org/officeDocument/2006/relationships/numbering" Target="/word/numbering.xml" Id="Ra8f7e4275be747fd" /><Relationship Type="http://schemas.openxmlformats.org/officeDocument/2006/relationships/settings" Target="/word/settings.xml" Id="R8630d71e59bb4251" /><Relationship Type="http://schemas.openxmlformats.org/officeDocument/2006/relationships/image" Target="/word/media/06904100-773f-4d73-8aa7-b7e64ff4a99d.png" Id="R7f7f2c58bbe141bd" /></Relationships>
</file>