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44948e310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65b741ceb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Ardo Amadou,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fce4ff9744cd1" /><Relationship Type="http://schemas.openxmlformats.org/officeDocument/2006/relationships/numbering" Target="/word/numbering.xml" Id="R9a7b373f88ed4e49" /><Relationship Type="http://schemas.openxmlformats.org/officeDocument/2006/relationships/settings" Target="/word/settings.xml" Id="Rae185cc5d04f4ea4" /><Relationship Type="http://schemas.openxmlformats.org/officeDocument/2006/relationships/image" Target="/word/media/6cd60d5e-93b1-49c1-8feb-986720dd094f.png" Id="R40765b741ceb4fd8" /></Relationships>
</file>