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8ac9c3ac9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a6ea2e62c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Ardori,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b8fbaad8c4617" /><Relationship Type="http://schemas.openxmlformats.org/officeDocument/2006/relationships/numbering" Target="/word/numbering.xml" Id="R434be1e6404d424d" /><Relationship Type="http://schemas.openxmlformats.org/officeDocument/2006/relationships/settings" Target="/word/settings.xml" Id="R55ff5f0b12614840" /><Relationship Type="http://schemas.openxmlformats.org/officeDocument/2006/relationships/image" Target="/word/media/3038d6a7-aa90-48bd-8b08-531f45018019.png" Id="R560a6ea2e62c4169" /></Relationships>
</file>