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49fd5d44c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45d641428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Asia,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2ee229f18458c" /><Relationship Type="http://schemas.openxmlformats.org/officeDocument/2006/relationships/numbering" Target="/word/numbering.xml" Id="R176520b4eeac4e12" /><Relationship Type="http://schemas.openxmlformats.org/officeDocument/2006/relationships/settings" Target="/word/settings.xml" Id="Rf448ddaa3fe34c5a" /><Relationship Type="http://schemas.openxmlformats.org/officeDocument/2006/relationships/image" Target="/word/media/693edd31-b128-491f-b2bb-d770ff7e683b.png" Id="R06045d6414284ce3" /></Relationships>
</file>