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af4c3471a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53a5a31b2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Atoasi,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2b8b36b8743d3" /><Relationship Type="http://schemas.openxmlformats.org/officeDocument/2006/relationships/numbering" Target="/word/numbering.xml" Id="Refc4936d1ae44c10" /><Relationship Type="http://schemas.openxmlformats.org/officeDocument/2006/relationships/settings" Target="/word/settings.xml" Id="Rbe27b319fcec4796" /><Relationship Type="http://schemas.openxmlformats.org/officeDocument/2006/relationships/image" Target="/word/media/c9e2243e-88fd-437e-bf0b-89ebec75a2b5.png" Id="R66e53a5a31b24bf5" /></Relationships>
</file>