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33d735a9d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0dfdcd2d4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Avangane,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5f07e8a79458f" /><Relationship Type="http://schemas.openxmlformats.org/officeDocument/2006/relationships/numbering" Target="/word/numbering.xml" Id="Rcbfb575e811d40a7" /><Relationship Type="http://schemas.openxmlformats.org/officeDocument/2006/relationships/settings" Target="/word/settings.xml" Id="R51ea58a6a4524b2a" /><Relationship Type="http://schemas.openxmlformats.org/officeDocument/2006/relationships/image" Target="/word/media/5fcee472-53aa-47a6-b7bd-cd74e8a0312d.png" Id="Ra710dfdcd2d44bcc" /></Relationships>
</file>