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3aaa62782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88a1325f7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Babubok,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bc5622e404900" /><Relationship Type="http://schemas.openxmlformats.org/officeDocument/2006/relationships/numbering" Target="/word/numbering.xml" Id="R6ed8e71181164fee" /><Relationship Type="http://schemas.openxmlformats.org/officeDocument/2006/relationships/settings" Target="/word/settings.xml" Id="Rcb3e439c282a4d1d" /><Relationship Type="http://schemas.openxmlformats.org/officeDocument/2006/relationships/image" Target="/word/media/efb671d7-1c83-4749-92a8-d855313a0f85.png" Id="R2f688a1325f74e3a" /></Relationships>
</file>