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94d6f8135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11e2cde40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Badjoki,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4903b934444ab" /><Relationship Type="http://schemas.openxmlformats.org/officeDocument/2006/relationships/numbering" Target="/word/numbering.xml" Id="R15a74ff8c0ae4a46" /><Relationship Type="http://schemas.openxmlformats.org/officeDocument/2006/relationships/settings" Target="/word/settings.xml" Id="R84b184252e564ac7" /><Relationship Type="http://schemas.openxmlformats.org/officeDocument/2006/relationships/image" Target="/word/media/1065c61b-6212-425d-bdc6-c5875ecf4907.png" Id="R20e11e2cde404173" /></Relationships>
</file>