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011d9e21e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2c20fbba4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 Panya,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e5d671f9d4f79" /><Relationship Type="http://schemas.openxmlformats.org/officeDocument/2006/relationships/numbering" Target="/word/numbering.xml" Id="R9d2016db5bbf4e36" /><Relationship Type="http://schemas.openxmlformats.org/officeDocument/2006/relationships/settings" Target="/word/settings.xml" Id="R9c92e81d803648e0" /><Relationship Type="http://schemas.openxmlformats.org/officeDocument/2006/relationships/image" Target="/word/media/94184e2e-1c60-44bc-a5b9-68e6539390d4.png" Id="R8492c20fbba44d77" /></Relationships>
</file>