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d616a7a92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207643a2d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Balatchede,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eb5d8e34942fe" /><Relationship Type="http://schemas.openxmlformats.org/officeDocument/2006/relationships/numbering" Target="/word/numbering.xml" Id="R90c3f44220004f4b" /><Relationship Type="http://schemas.openxmlformats.org/officeDocument/2006/relationships/settings" Target="/word/settings.xml" Id="R5f316ca44a3f4028" /><Relationship Type="http://schemas.openxmlformats.org/officeDocument/2006/relationships/image" Target="/word/media/91b13e7c-8389-4a4c-bd02-9d5ca84b4a98.png" Id="Re14207643a2d4bcc" /></Relationships>
</file>