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cd6274d4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31c5d003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Balaza Alcali,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6ec392ad042d1" /><Relationship Type="http://schemas.openxmlformats.org/officeDocument/2006/relationships/numbering" Target="/word/numbering.xml" Id="Rdc5bd29c251c40d5" /><Relationship Type="http://schemas.openxmlformats.org/officeDocument/2006/relationships/settings" Target="/word/settings.xml" Id="R0f595f1936914825" /><Relationship Type="http://schemas.openxmlformats.org/officeDocument/2006/relationships/image" Target="/word/media/4a648525-400e-4427-acd0-bb33028c95b4.png" Id="R65631c5d00374263" /></Relationships>
</file>