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92cb35e44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afd8672ac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Balessing,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74a617bd64ab4" /><Relationship Type="http://schemas.openxmlformats.org/officeDocument/2006/relationships/numbering" Target="/word/numbering.xml" Id="R4a95cdd9da424f88" /><Relationship Type="http://schemas.openxmlformats.org/officeDocument/2006/relationships/settings" Target="/word/settings.xml" Id="R453e1e4c8e574102" /><Relationship Type="http://schemas.openxmlformats.org/officeDocument/2006/relationships/image" Target="/word/media/afac269c-8ab8-4493-9eaa-6de27314f6f9.png" Id="R1b7afd8672ac44dd" /></Relationships>
</file>