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4c122b5ee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f158ffaed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Bangale,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04f4f32314119" /><Relationship Type="http://schemas.openxmlformats.org/officeDocument/2006/relationships/numbering" Target="/word/numbering.xml" Id="Re47464d4e57042f5" /><Relationship Type="http://schemas.openxmlformats.org/officeDocument/2006/relationships/settings" Target="/word/settings.xml" Id="R4299dedf8eab4099" /><Relationship Type="http://schemas.openxmlformats.org/officeDocument/2006/relationships/image" Target="/word/media/0efc0242-a223-4f1e-b3f5-d01e7501e885.png" Id="R444f158ffaed4a2b" /></Relationships>
</file>