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af90aed9046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30472159c46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6a7f0df7c4f81" /><Relationship Type="http://schemas.openxmlformats.org/officeDocument/2006/relationships/numbering" Target="/word/numbering.xml" Id="Rc3b9393c6eee42be" /><Relationship Type="http://schemas.openxmlformats.org/officeDocument/2006/relationships/settings" Target="/word/settings.xml" Id="R7eb7040c52d24c53" /><Relationship Type="http://schemas.openxmlformats.org/officeDocument/2006/relationships/image" Target="/word/media/6256e007-76e4-4dfe-b67f-d639262a0aed.png" Id="R60030472159c465a" /></Relationships>
</file>