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5ecaf0560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b76b9c101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b373d7b8e4cfd" /><Relationship Type="http://schemas.openxmlformats.org/officeDocument/2006/relationships/numbering" Target="/word/numbering.xml" Id="R94017b463094477a" /><Relationship Type="http://schemas.openxmlformats.org/officeDocument/2006/relationships/settings" Target="/word/settings.xml" Id="R51b490a7b7764ee1" /><Relationship Type="http://schemas.openxmlformats.org/officeDocument/2006/relationships/image" Target="/word/media/ef236800-1d63-4433-8a8f-df02e0931b30.png" Id="R255b76b9c1014b02" /></Relationships>
</file>