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9e01a9cc5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947f443a5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33c4f7c4e4e4e" /><Relationship Type="http://schemas.openxmlformats.org/officeDocument/2006/relationships/numbering" Target="/word/numbering.xml" Id="Rf9d505810e674d66" /><Relationship Type="http://schemas.openxmlformats.org/officeDocument/2006/relationships/settings" Target="/word/settings.xml" Id="R488c9c4cb85844f0" /><Relationship Type="http://schemas.openxmlformats.org/officeDocument/2006/relationships/image" Target="/word/media/b731d414-53a1-4807-b7df-f1a0131d7289.png" Id="R55f947f443a54eab" /></Relationships>
</file>