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a8d52dea0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c0fc4813c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Biboulman,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fea7783d74e34" /><Relationship Type="http://schemas.openxmlformats.org/officeDocument/2006/relationships/numbering" Target="/word/numbering.xml" Id="Ra3e19e2f0f21450b" /><Relationship Type="http://schemas.openxmlformats.org/officeDocument/2006/relationships/settings" Target="/word/settings.xml" Id="Re64a99904f4d420a" /><Relationship Type="http://schemas.openxmlformats.org/officeDocument/2006/relationships/image" Target="/word/media/3e369b66-769a-44d2-ab07-b8098a287740.png" Id="R118c0fc4813c419a" /></Relationships>
</file>