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06c6801e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d9221f813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Ekom,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8067cbb5489f" /><Relationship Type="http://schemas.openxmlformats.org/officeDocument/2006/relationships/numbering" Target="/word/numbering.xml" Id="R25d1cd94c79d4409" /><Relationship Type="http://schemas.openxmlformats.org/officeDocument/2006/relationships/settings" Target="/word/settings.xml" Id="R941eb1da28904b4e" /><Relationship Type="http://schemas.openxmlformats.org/officeDocument/2006/relationships/image" Target="/word/media/110bdbcd-20fe-42b6-bf54-cd1983a8f0fc.png" Id="R267d9221f8134e45" /></Relationships>
</file>