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a04b2c6a8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e53157746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Bikomam,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4a9c168e3439e" /><Relationship Type="http://schemas.openxmlformats.org/officeDocument/2006/relationships/numbering" Target="/word/numbering.xml" Id="R59f10be881924296" /><Relationship Type="http://schemas.openxmlformats.org/officeDocument/2006/relationships/settings" Target="/word/settings.xml" Id="Rf077be100f1d4ccb" /><Relationship Type="http://schemas.openxmlformats.org/officeDocument/2006/relationships/image" Target="/word/media/ffe1804c-bf4b-48d7-98e9-c02c78fa141b.png" Id="R568e5315774648cd" /></Relationships>
</file>