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456c969e9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bbe5300d3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Bikoum,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e39744d8c400e" /><Relationship Type="http://schemas.openxmlformats.org/officeDocument/2006/relationships/numbering" Target="/word/numbering.xml" Id="R37f5dcce07f74aff" /><Relationship Type="http://schemas.openxmlformats.org/officeDocument/2006/relationships/settings" Target="/word/settings.xml" Id="R5b08fc81da724878" /><Relationship Type="http://schemas.openxmlformats.org/officeDocument/2006/relationships/image" Target="/word/media/782841c0-66eb-4a26-bea1-91c387ee2091.png" Id="R3bdbbe5300d34c1f" /></Relationships>
</file>