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ac0a3ab04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d48327ac8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Bodjwo,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20e38d3d34d1c" /><Relationship Type="http://schemas.openxmlformats.org/officeDocument/2006/relationships/numbering" Target="/word/numbering.xml" Id="R222c0e2c85494537" /><Relationship Type="http://schemas.openxmlformats.org/officeDocument/2006/relationships/settings" Target="/word/settings.xml" Id="R39f6c881c4484b6d" /><Relationship Type="http://schemas.openxmlformats.org/officeDocument/2006/relationships/image" Target="/word/media/14038b1b-ae8f-4c13-8ae5-1833e1ab5d06.png" Id="R551d48327ac84607" /></Relationships>
</file>