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1eb8fac31243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d5056ad2f240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Bombanda,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8e2bea05b247f1" /><Relationship Type="http://schemas.openxmlformats.org/officeDocument/2006/relationships/numbering" Target="/word/numbering.xml" Id="R7e907d25a8d14053" /><Relationship Type="http://schemas.openxmlformats.org/officeDocument/2006/relationships/settings" Target="/word/settings.xml" Id="R46d716092eef4845" /><Relationship Type="http://schemas.openxmlformats.org/officeDocument/2006/relationships/image" Target="/word/media/0a0117e9-7523-4443-8acc-ce377ae81899.png" Id="R9fd5056ad2f24081" /></Relationships>
</file>