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2a0fcbb1c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0deb6de01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Bonandjoa,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105b68179456f" /><Relationship Type="http://schemas.openxmlformats.org/officeDocument/2006/relationships/numbering" Target="/word/numbering.xml" Id="R727b620fb746445c" /><Relationship Type="http://schemas.openxmlformats.org/officeDocument/2006/relationships/settings" Target="/word/settings.xml" Id="R65a3de78017c4164" /><Relationship Type="http://schemas.openxmlformats.org/officeDocument/2006/relationships/image" Target="/word/media/82b5a0b2-8c94-465b-98d4-48f151183ad1.png" Id="R9cd0deb6de014d6b" /></Relationships>
</file>