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6ec7223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8c9bf66b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c8df9b5a48da" /><Relationship Type="http://schemas.openxmlformats.org/officeDocument/2006/relationships/numbering" Target="/word/numbering.xml" Id="R808be6a04fe4476e" /><Relationship Type="http://schemas.openxmlformats.org/officeDocument/2006/relationships/settings" Target="/word/settings.xml" Id="R9331bcb4fd83409b" /><Relationship Type="http://schemas.openxmlformats.org/officeDocument/2006/relationships/image" Target="/word/media/be7a6379-3f8c-48ff-ae3f-1f41ffd26edf.png" Id="R5f48c9bf66b14dd1" /></Relationships>
</file>