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68a68fba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d7ebe27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d4fe3c69847a4" /><Relationship Type="http://schemas.openxmlformats.org/officeDocument/2006/relationships/numbering" Target="/word/numbering.xml" Id="R11786a0de4c7453d" /><Relationship Type="http://schemas.openxmlformats.org/officeDocument/2006/relationships/settings" Target="/word/settings.xml" Id="Rab1ec5861230443c" /><Relationship Type="http://schemas.openxmlformats.org/officeDocument/2006/relationships/image" Target="/word/media/2fed7f5d-4786-40ab-9ce5-7c582b088dd7.png" Id="R7641d7ebe27847f6" /></Relationships>
</file>