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bd6a1c380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81f7ac3ce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Charif-Moussari,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bdfefdf374fe3" /><Relationship Type="http://schemas.openxmlformats.org/officeDocument/2006/relationships/numbering" Target="/word/numbering.xml" Id="Rdff4afd05a2f45f1" /><Relationship Type="http://schemas.openxmlformats.org/officeDocument/2006/relationships/settings" Target="/word/settings.xml" Id="R51ecac41b3a449ba" /><Relationship Type="http://schemas.openxmlformats.org/officeDocument/2006/relationships/image" Target="/word/media/48eb2f77-744f-4838-9032-a9704beb2ae3.png" Id="R45e81f7ac3ce428d" /></Relationships>
</file>