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5d51a935e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d4623ecb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db891eedc4f33" /><Relationship Type="http://schemas.openxmlformats.org/officeDocument/2006/relationships/numbering" Target="/word/numbering.xml" Id="R622eee7fb0db40b0" /><Relationship Type="http://schemas.openxmlformats.org/officeDocument/2006/relationships/settings" Target="/word/settings.xml" Id="Rb08b8ef4c28b4047" /><Relationship Type="http://schemas.openxmlformats.org/officeDocument/2006/relationships/image" Target="/word/media/b79397b2-532a-4752-b88b-5bab467ada97.png" Id="R3e2d4623ecb64cc4" /></Relationships>
</file>