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f36999e98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7c82aaa73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Dendem,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45f55fb484c24" /><Relationship Type="http://schemas.openxmlformats.org/officeDocument/2006/relationships/numbering" Target="/word/numbering.xml" Id="R5664d374ebdc4a82" /><Relationship Type="http://schemas.openxmlformats.org/officeDocument/2006/relationships/settings" Target="/word/settings.xml" Id="R2264c5129a564698" /><Relationship Type="http://schemas.openxmlformats.org/officeDocument/2006/relationships/image" Target="/word/media/c66c05ea-6270-4dd1-8699-ab29f26edc2a.png" Id="R7657c82aaa734581" /></Relationships>
</file>