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b6a160139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387f2ba10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Deoule,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dc7b2823d4828" /><Relationship Type="http://schemas.openxmlformats.org/officeDocument/2006/relationships/numbering" Target="/word/numbering.xml" Id="R67a2073d83b647e6" /><Relationship Type="http://schemas.openxmlformats.org/officeDocument/2006/relationships/settings" Target="/word/settings.xml" Id="Rce84f66d27244499" /><Relationship Type="http://schemas.openxmlformats.org/officeDocument/2006/relationships/image" Target="/word/media/d7fe4aac-6409-43b4-8514-1dc550efc4d4.png" Id="Rafd387f2ba104bab" /></Relationships>
</file>