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f04925ef6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a909f05c3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Djakdjakaha,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f2338404a496f" /><Relationship Type="http://schemas.openxmlformats.org/officeDocument/2006/relationships/numbering" Target="/word/numbering.xml" Id="R8811aaac7a82439f" /><Relationship Type="http://schemas.openxmlformats.org/officeDocument/2006/relationships/settings" Target="/word/settings.xml" Id="R329600f488384ae5" /><Relationship Type="http://schemas.openxmlformats.org/officeDocument/2006/relationships/image" Target="/word/media/1f88f65d-544d-4bcb-9846-e805425320fd.png" Id="Rf3da909f05c3488f" /></Relationships>
</file>