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c9d92bee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cd00428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Djamani,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f7a8eb6f44fd5" /><Relationship Type="http://schemas.openxmlformats.org/officeDocument/2006/relationships/numbering" Target="/word/numbering.xml" Id="R1e58aa54c925489b" /><Relationship Type="http://schemas.openxmlformats.org/officeDocument/2006/relationships/settings" Target="/word/settings.xml" Id="Ref913dbaceba4190" /><Relationship Type="http://schemas.openxmlformats.org/officeDocument/2006/relationships/image" Target="/word/media/53d78d6d-99e2-43c1-882e-8531423f117d.png" Id="Re531cd00428e49d4" /></Relationships>
</file>