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926cd880f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5833c0043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Djarandwa,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9585e94dc4f88" /><Relationship Type="http://schemas.openxmlformats.org/officeDocument/2006/relationships/numbering" Target="/word/numbering.xml" Id="Race85bbc30e34974" /><Relationship Type="http://schemas.openxmlformats.org/officeDocument/2006/relationships/settings" Target="/word/settings.xml" Id="R728f48045a5845cb" /><Relationship Type="http://schemas.openxmlformats.org/officeDocument/2006/relationships/image" Target="/word/media/70f97152-ec69-4db6-84b5-e98013f486a8.png" Id="R17c5833c00434ecf" /></Relationships>
</file>