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d8e329ba5542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31924042e842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Djongi,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1d94799fb74057" /><Relationship Type="http://schemas.openxmlformats.org/officeDocument/2006/relationships/numbering" Target="/word/numbering.xml" Id="Ra2495bb3c31b4f26" /><Relationship Type="http://schemas.openxmlformats.org/officeDocument/2006/relationships/settings" Target="/word/settings.xml" Id="R5a1b2188a3a34a4d" /><Relationship Type="http://schemas.openxmlformats.org/officeDocument/2006/relationships/image" Target="/word/media/4bff1ed8-4557-4114-a601-b194796c3599.png" Id="R0631924042e84206" /></Relationships>
</file>