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0fac86439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010c3fd58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Djoubourouwo,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47fe0c91048e2" /><Relationship Type="http://schemas.openxmlformats.org/officeDocument/2006/relationships/numbering" Target="/word/numbering.xml" Id="R4e6b85576075421f" /><Relationship Type="http://schemas.openxmlformats.org/officeDocument/2006/relationships/settings" Target="/word/settings.xml" Id="Rb64b279bae814fd6" /><Relationship Type="http://schemas.openxmlformats.org/officeDocument/2006/relationships/image" Target="/word/media/348fa1a6-90cb-4162-8986-eaf771777c2b.png" Id="Rbc7010c3fd5840d1" /></Relationships>
</file>