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b29eedec1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c4025cfcc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Djoumte,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85908b38a4046" /><Relationship Type="http://schemas.openxmlformats.org/officeDocument/2006/relationships/numbering" Target="/word/numbering.xml" Id="R7407affcaf5a4272" /><Relationship Type="http://schemas.openxmlformats.org/officeDocument/2006/relationships/settings" Target="/word/settings.xml" Id="Rf8e77f004f684bcc" /><Relationship Type="http://schemas.openxmlformats.org/officeDocument/2006/relationships/image" Target="/word/media/6fa9bc3e-1cfa-4e7d-bf5d-2dc88032c61c.png" Id="R2f8c4025cfcc42b9" /></Relationships>
</file>