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82bfa86b6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3629664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Doueye,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77edc94d4a4f" /><Relationship Type="http://schemas.openxmlformats.org/officeDocument/2006/relationships/numbering" Target="/word/numbering.xml" Id="R7bf63e1f516f4431" /><Relationship Type="http://schemas.openxmlformats.org/officeDocument/2006/relationships/settings" Target="/word/settings.xml" Id="R3c224dda34d443df" /><Relationship Type="http://schemas.openxmlformats.org/officeDocument/2006/relationships/image" Target="/word/media/b409eb0f-e955-402c-b667-2efc26b3a6d0.png" Id="Rc3da3629664940ae" /></Relationships>
</file>