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55b03226e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79dc16dde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Doum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955e6262446cd" /><Relationship Type="http://schemas.openxmlformats.org/officeDocument/2006/relationships/numbering" Target="/word/numbering.xml" Id="R727c09e9d92b4e31" /><Relationship Type="http://schemas.openxmlformats.org/officeDocument/2006/relationships/settings" Target="/word/settings.xml" Id="Rf93f25cb37dc433b" /><Relationship Type="http://schemas.openxmlformats.org/officeDocument/2006/relationships/image" Target="/word/media/a50df4cd-c03e-44a6-a401-b301aa467bc4.png" Id="R89b79dc16dde4a9e" /></Relationships>
</file>