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508af2aa8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0f8734d44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Doumrou,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e6278ce1148d8" /><Relationship Type="http://schemas.openxmlformats.org/officeDocument/2006/relationships/numbering" Target="/word/numbering.xml" Id="R907f3ba0b8b544d2" /><Relationship Type="http://schemas.openxmlformats.org/officeDocument/2006/relationships/settings" Target="/word/settings.xml" Id="Rdbed7e9fd8d84ddb" /><Relationship Type="http://schemas.openxmlformats.org/officeDocument/2006/relationships/image" Target="/word/media/b1c710ff-819a-47cb-8534-89e3066f52d8.png" Id="R8970f8734d444744" /></Relationships>
</file>